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9DFE" w14:textId="446454EF" w:rsidR="00F43279" w:rsidRPr="00D729F5" w:rsidRDefault="00D729F5" w:rsidP="00D729F5">
      <w:pPr>
        <w:spacing w:after="0"/>
        <w:jc w:val="center"/>
        <w:rPr>
          <w:b/>
          <w:bCs/>
          <w:sz w:val="28"/>
          <w:szCs w:val="28"/>
        </w:rPr>
      </w:pPr>
      <w:r w:rsidRPr="00D729F5">
        <w:rPr>
          <w:b/>
          <w:bCs/>
          <w:sz w:val="28"/>
          <w:szCs w:val="28"/>
        </w:rPr>
        <w:t>Jonas Clark</w:t>
      </w:r>
    </w:p>
    <w:p w14:paraId="74639F8B" w14:textId="377DBC93" w:rsidR="00D729F5" w:rsidRDefault="00D729F5" w:rsidP="00D729F5">
      <w:pPr>
        <w:jc w:val="center"/>
      </w:pPr>
      <w:r>
        <w:t xml:space="preserve">Worcester, MA | 508-555-5489 | </w:t>
      </w:r>
      <w:hyperlink r:id="rId6" w:history="1">
        <w:r w:rsidRPr="003026DF">
          <w:rPr>
            <w:rStyle w:val="Hyperlink"/>
          </w:rPr>
          <w:t>jclark@clarku.edu</w:t>
        </w:r>
      </w:hyperlink>
      <w:r>
        <w:t xml:space="preserve"> | </w:t>
      </w:r>
      <w:hyperlink r:id="rId7" w:history="1">
        <w:r w:rsidRPr="007056C5">
          <w:rPr>
            <w:rStyle w:val="Hyperlink"/>
          </w:rPr>
          <w:t>linkedin.com/jclark</w:t>
        </w:r>
      </w:hyperlink>
    </w:p>
    <w:p w14:paraId="0A792BE1" w14:textId="165CAECC" w:rsidR="00D729F5" w:rsidRPr="004F3648" w:rsidRDefault="00D729F5" w:rsidP="004F3648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>EDUCATION</w:t>
      </w:r>
    </w:p>
    <w:p w14:paraId="3ED7C181" w14:textId="21067216" w:rsidR="007056C5" w:rsidRPr="007056C5" w:rsidRDefault="007056C5" w:rsidP="007056C5">
      <w:pPr>
        <w:tabs>
          <w:tab w:val="left" w:pos="9256"/>
        </w:tabs>
        <w:spacing w:after="0"/>
        <w:rPr>
          <w:b/>
          <w:bCs/>
        </w:rPr>
      </w:pPr>
      <w:r w:rsidRPr="007056C5">
        <w:rPr>
          <w:b/>
          <w:bCs/>
        </w:rPr>
        <w:t>Master of Science in Data Analytics (</w:t>
      </w:r>
      <w:proofErr w:type="gramStart"/>
      <w:r w:rsidRPr="007056C5">
        <w:rPr>
          <w:b/>
          <w:bCs/>
        </w:rPr>
        <w:t>STEM)</w:t>
      </w:r>
      <w:r w:rsidRPr="007056C5">
        <w:t xml:space="preserve"> </w:t>
      </w:r>
      <w:r>
        <w:t xml:space="preserve">  </w:t>
      </w:r>
      <w:proofErr w:type="gramEnd"/>
      <w:r>
        <w:t xml:space="preserve">                                                                                                    Expected May 2024</w:t>
      </w:r>
    </w:p>
    <w:p w14:paraId="7CAA8266" w14:textId="28A1E1AC" w:rsidR="00D729F5" w:rsidRDefault="00D729F5" w:rsidP="00D729F5">
      <w:pPr>
        <w:spacing w:after="0"/>
      </w:pPr>
      <w:r w:rsidRPr="007056C5">
        <w:t>Clark University</w:t>
      </w:r>
      <w:r w:rsidR="004F197D">
        <w:t>;</w:t>
      </w:r>
      <w:r>
        <w:t xml:space="preserve"> Worcester,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05B35B06" w14:textId="77777777" w:rsidR="007056C5" w:rsidRDefault="007056C5" w:rsidP="00CB11B1">
      <w:pPr>
        <w:spacing w:after="0"/>
        <w:rPr>
          <w:b/>
          <w:bCs/>
        </w:rPr>
      </w:pPr>
    </w:p>
    <w:p w14:paraId="6751FA6C" w14:textId="2C2E66AB" w:rsidR="007056C5" w:rsidRPr="007056C5" w:rsidRDefault="007056C5" w:rsidP="007056C5">
      <w:pPr>
        <w:spacing w:after="0"/>
      </w:pPr>
      <w:r w:rsidRPr="007056C5">
        <w:rPr>
          <w:b/>
          <w:bCs/>
        </w:rPr>
        <w:t xml:space="preserve">Bachelor of Science in </w:t>
      </w:r>
      <w:proofErr w:type="gramStart"/>
      <w:r w:rsidRPr="007056C5">
        <w:rPr>
          <w:b/>
          <w:bCs/>
        </w:rPr>
        <w:t>Commerce</w:t>
      </w:r>
      <w:r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June 2018   </w:t>
      </w:r>
    </w:p>
    <w:p w14:paraId="308C22FC" w14:textId="77777777" w:rsidR="0036052E" w:rsidRDefault="00D729F5" w:rsidP="00CB11B1">
      <w:pPr>
        <w:spacing w:after="0"/>
      </w:pPr>
      <w:r w:rsidRPr="007056C5">
        <w:t>Panjab University</w:t>
      </w:r>
      <w:r>
        <w:t>; Chandigarh, India</w:t>
      </w:r>
      <w:r>
        <w:tab/>
      </w:r>
    </w:p>
    <w:p w14:paraId="6D5B4BC3" w14:textId="77777777" w:rsidR="0036052E" w:rsidRDefault="0036052E" w:rsidP="00CB11B1">
      <w:pPr>
        <w:spacing w:after="0"/>
      </w:pPr>
    </w:p>
    <w:p w14:paraId="794FD4AD" w14:textId="77777777" w:rsidR="0036052E" w:rsidRPr="00EE3347" w:rsidRDefault="0036052E" w:rsidP="00CB11B1">
      <w:pPr>
        <w:spacing w:after="0"/>
        <w:rPr>
          <w:i/>
          <w:iCs/>
        </w:rPr>
      </w:pPr>
      <w:r w:rsidRPr="00EE3347">
        <w:rPr>
          <w:i/>
          <w:iCs/>
        </w:rPr>
        <w:t>Related Projects:</w:t>
      </w:r>
    </w:p>
    <w:p w14:paraId="1AE32DBA" w14:textId="08756628" w:rsidR="00EE3347" w:rsidRPr="00EE3347" w:rsidRDefault="00EE3347" w:rsidP="00CB11B1">
      <w:pPr>
        <w:spacing w:after="0"/>
        <w:rPr>
          <w:b/>
          <w:bCs/>
        </w:rPr>
      </w:pPr>
      <w:r w:rsidRPr="00EE3347">
        <w:rPr>
          <w:b/>
          <w:bCs/>
        </w:rPr>
        <w:t xml:space="preserve">Comparison of </w:t>
      </w:r>
      <w:r w:rsidR="0036052E" w:rsidRPr="00EE3347">
        <w:rPr>
          <w:b/>
          <w:bCs/>
        </w:rPr>
        <w:t>COVID-19</w:t>
      </w:r>
      <w:r w:rsidRPr="00EE3347">
        <w:rPr>
          <w:b/>
          <w:bCs/>
        </w:rPr>
        <w:t xml:space="preserve"> Impact on Health and Economy Between the US and China</w:t>
      </w:r>
    </w:p>
    <w:p w14:paraId="1ADCCAB9" w14:textId="7FB27DB8" w:rsidR="00EE3347" w:rsidRDefault="00EE3347" w:rsidP="00EE3347">
      <w:pPr>
        <w:pStyle w:val="ListParagraph"/>
        <w:numPr>
          <w:ilvl w:val="0"/>
          <w:numId w:val="6"/>
        </w:numPr>
        <w:spacing w:after="0"/>
      </w:pPr>
      <w:r>
        <w:t>Gathered publicly available COVID-19 data from the World Health Organization, Word Bank, and national/international economic agencies; cleaned and consolidated 20,000 data points</w:t>
      </w:r>
    </w:p>
    <w:p w14:paraId="7D8DF7FF" w14:textId="6CBBB047" w:rsidR="00EE3347" w:rsidRDefault="00EE3347" w:rsidP="00EE3347">
      <w:pPr>
        <w:pStyle w:val="ListParagraph"/>
        <w:numPr>
          <w:ilvl w:val="0"/>
          <w:numId w:val="6"/>
        </w:numPr>
        <w:spacing w:after="0"/>
      </w:pPr>
      <w:r>
        <w:t xml:space="preserve">Performed exploratory data analysis using Tableau </w:t>
      </w:r>
      <w:r w:rsidR="00FC69A2">
        <w:t>to identify trends, anomalies, and correlations including a comparative analysis of COVID-19 data between the US and China</w:t>
      </w:r>
    </w:p>
    <w:p w14:paraId="3F5C878E" w14:textId="760E7C58" w:rsidR="00C91380" w:rsidRDefault="00FC69A2" w:rsidP="00C91380">
      <w:pPr>
        <w:pStyle w:val="ListParagraph"/>
        <w:numPr>
          <w:ilvl w:val="0"/>
          <w:numId w:val="6"/>
        </w:numPr>
        <w:spacing w:after="0"/>
      </w:pPr>
      <w:r>
        <w:t>Created visualizations using Tableau including geospatial visualizations, interactive maps, and heatmaps to communicate COVID-19 trends including cases, deaths, and economic indicators</w:t>
      </w:r>
      <w:r w:rsidR="00D729F5">
        <w:tab/>
      </w:r>
      <w:r w:rsidR="00D729F5">
        <w:tab/>
      </w:r>
      <w:r w:rsidR="00D729F5">
        <w:tab/>
      </w:r>
      <w:r w:rsidR="00D729F5">
        <w:tab/>
      </w:r>
      <w:r w:rsidR="00D729F5">
        <w:tab/>
        <w:t xml:space="preserve">          </w:t>
      </w:r>
    </w:p>
    <w:p w14:paraId="24C52146" w14:textId="6E32C8AC" w:rsidR="00B220EA" w:rsidRPr="00B220EA" w:rsidRDefault="00B220EA" w:rsidP="00B220EA">
      <w:pPr>
        <w:spacing w:after="0"/>
      </w:pPr>
    </w:p>
    <w:p w14:paraId="2ACCDB98" w14:textId="22B2574D" w:rsidR="00CB11B1" w:rsidRPr="004F3648" w:rsidRDefault="00CB11B1" w:rsidP="00CB11B1">
      <w:pPr>
        <w:pBdr>
          <w:bottom w:val="single" w:sz="4" w:space="1" w:color="auto"/>
        </w:pBdr>
        <w:spacing w:after="120"/>
        <w:rPr>
          <w:b/>
          <w:bCs/>
          <w:sz w:val="24"/>
          <w:szCs w:val="24"/>
        </w:rPr>
      </w:pPr>
      <w:r w:rsidRPr="004F3648">
        <w:rPr>
          <w:b/>
          <w:bCs/>
          <w:sz w:val="24"/>
          <w:szCs w:val="24"/>
        </w:rPr>
        <w:t xml:space="preserve">PROFESSIONAL EXPRERIENCE </w:t>
      </w:r>
    </w:p>
    <w:p w14:paraId="12CCBAE3" w14:textId="16FD0638" w:rsidR="003D3539" w:rsidRPr="00BB1859" w:rsidRDefault="00BB1859" w:rsidP="003D3539">
      <w:pPr>
        <w:spacing w:after="0"/>
      </w:pPr>
      <w:r>
        <w:rPr>
          <w:b/>
          <w:bCs/>
        </w:rPr>
        <w:t xml:space="preserve">Clark University, </w:t>
      </w:r>
      <w:r w:rsidRPr="00BB1859">
        <w:t>Worcester, MA</w:t>
      </w:r>
      <w:r w:rsidR="00436C11">
        <w:tab/>
      </w:r>
      <w:r w:rsidR="00436C11">
        <w:tab/>
      </w:r>
      <w:r w:rsidR="00436C11">
        <w:tab/>
      </w:r>
      <w:r w:rsidR="00436C11">
        <w:tab/>
      </w:r>
      <w:r w:rsidR="00436C11">
        <w:tab/>
      </w:r>
      <w:r w:rsidR="00436C11">
        <w:tab/>
        <w:t xml:space="preserve">                          January 2023 – May 2023</w:t>
      </w:r>
    </w:p>
    <w:p w14:paraId="755D4CC8" w14:textId="3226301F" w:rsidR="00BB1859" w:rsidRDefault="00BB1859" w:rsidP="003D3539">
      <w:pPr>
        <w:spacing w:after="0"/>
      </w:pPr>
      <w:r>
        <w:t xml:space="preserve">Teaching Assistant- </w:t>
      </w:r>
      <w:r w:rsidR="00436C11">
        <w:t xml:space="preserve">MSDA 3060 </w:t>
      </w:r>
      <w:r>
        <w:t xml:space="preserve">Data Visualization </w:t>
      </w:r>
      <w:r w:rsidR="0036052E">
        <w:t>and Story Telling</w:t>
      </w:r>
    </w:p>
    <w:p w14:paraId="6D96C6E0" w14:textId="73416B88" w:rsidR="00BB1859" w:rsidRDefault="00BB1859" w:rsidP="00BB1859">
      <w:pPr>
        <w:pStyle w:val="ListParagraph"/>
        <w:numPr>
          <w:ilvl w:val="0"/>
          <w:numId w:val="5"/>
        </w:numPr>
        <w:spacing w:after="0"/>
      </w:pPr>
      <w:r w:rsidRPr="00BB1859">
        <w:t xml:space="preserve">Provided </w:t>
      </w:r>
      <w:r>
        <w:t xml:space="preserve">one- on-one mentoring to 40 students to further understanding of data visualization concepts and to troubleshoot technical challenges using </w:t>
      </w:r>
      <w:proofErr w:type="spellStart"/>
      <w:r>
        <w:t>PowerBI</w:t>
      </w:r>
      <w:proofErr w:type="spellEnd"/>
      <w:r>
        <w:t xml:space="preserve"> and Tableau </w:t>
      </w:r>
    </w:p>
    <w:p w14:paraId="2FC73B24" w14:textId="368B66A4" w:rsidR="00BB1859" w:rsidRDefault="00BB1859" w:rsidP="00BB1859">
      <w:pPr>
        <w:pStyle w:val="ListParagraph"/>
        <w:numPr>
          <w:ilvl w:val="0"/>
          <w:numId w:val="5"/>
        </w:numPr>
        <w:spacing w:after="0"/>
      </w:pPr>
      <w:r>
        <w:t>Graded 250+ assignments using grading rubric to maintain consistency and fairness</w:t>
      </w:r>
      <w:r w:rsidR="0036052E">
        <w:t xml:space="preserve">; provide feedback to improve student comprehension and performance </w:t>
      </w:r>
    </w:p>
    <w:p w14:paraId="71C9C517" w14:textId="11D54360" w:rsidR="00BB1859" w:rsidRDefault="0036052E" w:rsidP="003D3539">
      <w:pPr>
        <w:pStyle w:val="ListParagraph"/>
        <w:numPr>
          <w:ilvl w:val="0"/>
          <w:numId w:val="5"/>
        </w:numPr>
        <w:spacing w:after="0"/>
      </w:pPr>
      <w:r>
        <w:t>Engaged students throughout 14-week semester by facilitating 6 small group discussions and monitoring online discussion boards on canvas; received a 95% student satisfaction score on end of semester evaluation</w:t>
      </w:r>
    </w:p>
    <w:p w14:paraId="4DDC684F" w14:textId="4FD5BB4C" w:rsidR="0036052E" w:rsidRPr="0036052E" w:rsidRDefault="0036052E" w:rsidP="003D3539">
      <w:pPr>
        <w:pStyle w:val="ListParagraph"/>
        <w:numPr>
          <w:ilvl w:val="0"/>
          <w:numId w:val="5"/>
        </w:numPr>
        <w:spacing w:after="0"/>
      </w:pPr>
      <w:r>
        <w:t xml:space="preserve">Maintained veracity of class by reporting 5 academic integrity violations to faculty and SPS leadership team </w:t>
      </w:r>
    </w:p>
    <w:p w14:paraId="08DB0253" w14:textId="77777777" w:rsidR="0036052E" w:rsidRDefault="0036052E" w:rsidP="003D3539">
      <w:pPr>
        <w:spacing w:after="0"/>
        <w:rPr>
          <w:b/>
          <w:bCs/>
        </w:rPr>
      </w:pPr>
    </w:p>
    <w:p w14:paraId="6D043677" w14:textId="6AF30A32" w:rsidR="003D3539" w:rsidRDefault="003D3539" w:rsidP="003D3539">
      <w:pPr>
        <w:spacing w:after="0"/>
        <w:rPr>
          <w:b/>
          <w:bCs/>
        </w:rPr>
      </w:pPr>
      <w:r w:rsidRPr="003D3539">
        <w:rPr>
          <w:b/>
          <w:bCs/>
        </w:rPr>
        <w:t>Wipro Limited</w:t>
      </w:r>
      <w:r>
        <w:t>, Bengaluru, India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056C5">
        <w:t xml:space="preserve">  </w:t>
      </w:r>
      <w:r>
        <w:t xml:space="preserve">September 2018 </w:t>
      </w:r>
      <w:r w:rsidR="007056C5">
        <w:t>-</w:t>
      </w:r>
      <w:r>
        <w:t xml:space="preserve"> December 2022</w:t>
      </w:r>
    </w:p>
    <w:p w14:paraId="57FF6F15" w14:textId="4FC88ECB" w:rsidR="00EA74BB" w:rsidRDefault="00EA74BB" w:rsidP="00EA74BB">
      <w:pPr>
        <w:spacing w:after="0"/>
      </w:pPr>
      <w:r>
        <w:t>Business Analyst</w:t>
      </w:r>
    </w:p>
    <w:p w14:paraId="21C848E6" w14:textId="3E9AD33E" w:rsidR="00EA74BB" w:rsidRDefault="00EA74BB" w:rsidP="00EA74BB">
      <w:pPr>
        <w:pStyle w:val="ListParagraph"/>
        <w:numPr>
          <w:ilvl w:val="0"/>
          <w:numId w:val="3"/>
        </w:numPr>
      </w:pPr>
      <w:r>
        <w:t>Collaborated with cross function</w:t>
      </w:r>
      <w:r w:rsidR="007056C5">
        <w:t>al</w:t>
      </w:r>
      <w:r>
        <w:t xml:space="preserve"> teams to define key performance indicators (KPI’s) and developed dashboards using Tableau and </w:t>
      </w:r>
      <w:proofErr w:type="spellStart"/>
      <w:r>
        <w:t>PowerBI</w:t>
      </w:r>
      <w:proofErr w:type="spellEnd"/>
      <w:r>
        <w:t xml:space="preserve"> to drive strategic business decisions</w:t>
      </w:r>
    </w:p>
    <w:p w14:paraId="3BA4B2DF" w14:textId="3A4B1590" w:rsidR="00EA74BB" w:rsidRDefault="00EA74BB" w:rsidP="00EA74BB">
      <w:pPr>
        <w:pStyle w:val="ListParagraph"/>
        <w:numPr>
          <w:ilvl w:val="0"/>
          <w:numId w:val="3"/>
        </w:numPr>
      </w:pPr>
      <w:r>
        <w:t>Implemented CRM by gathering business requirements to ensure seamless integration leading to a 20% increase in sales and 30% increase in customer satisfaction</w:t>
      </w:r>
    </w:p>
    <w:p w14:paraId="6D87130C" w14:textId="21595BDD" w:rsidR="00EA74BB" w:rsidRDefault="00EA74BB" w:rsidP="00EA74BB">
      <w:pPr>
        <w:pStyle w:val="ListParagraph"/>
        <w:numPr>
          <w:ilvl w:val="0"/>
          <w:numId w:val="3"/>
        </w:numPr>
      </w:pPr>
      <w:r>
        <w:t xml:space="preserve">Identified performance gaps and recommended training programs that boosted productivity 10% within six months by conducting data driven performance reviews of sales and operational teams </w:t>
      </w:r>
    </w:p>
    <w:p w14:paraId="52B15C18" w14:textId="1481520C" w:rsidR="00C91380" w:rsidRPr="00B220EA" w:rsidRDefault="00EA74BB" w:rsidP="00C91380">
      <w:pPr>
        <w:pStyle w:val="ListParagraph"/>
        <w:numPr>
          <w:ilvl w:val="0"/>
          <w:numId w:val="3"/>
        </w:numPr>
        <w:rPr>
          <w:b/>
          <w:bCs/>
          <w:szCs w:val="20"/>
        </w:rPr>
      </w:pPr>
      <w:r>
        <w:t xml:space="preserve">Performed cost benefit analysis </w:t>
      </w:r>
      <w:r w:rsidR="00847BEB">
        <w:t xml:space="preserve">for proposed projects </w:t>
      </w:r>
      <w:r>
        <w:t xml:space="preserve">using financial, market, and </w:t>
      </w:r>
      <w:r w:rsidR="00847BEB">
        <w:t xml:space="preserve">operational to enable senior management to prioritize spending, which led to a 10% increase in ROI for technology projects </w:t>
      </w:r>
    </w:p>
    <w:p w14:paraId="621D005A" w14:textId="77777777" w:rsidR="00B220EA" w:rsidRPr="00B220EA" w:rsidRDefault="00B220EA" w:rsidP="00B220EA">
      <w:pPr>
        <w:pBdr>
          <w:bottom w:val="single" w:sz="4" w:space="1" w:color="auto"/>
        </w:pBdr>
        <w:spacing w:before="240" w:after="120"/>
        <w:rPr>
          <w:b/>
          <w:bCs/>
          <w:sz w:val="24"/>
          <w:szCs w:val="24"/>
        </w:rPr>
      </w:pPr>
      <w:r w:rsidRPr="00B220EA">
        <w:rPr>
          <w:b/>
          <w:bCs/>
          <w:sz w:val="24"/>
          <w:szCs w:val="24"/>
        </w:rPr>
        <w:t>SKILLS</w:t>
      </w:r>
    </w:p>
    <w:p w14:paraId="0DA36DEA" w14:textId="77777777" w:rsidR="00B220EA" w:rsidRPr="00B220EA" w:rsidRDefault="00B220EA" w:rsidP="00B220EA">
      <w:pPr>
        <w:spacing w:after="0"/>
        <w:rPr>
          <w:szCs w:val="20"/>
        </w:rPr>
      </w:pPr>
      <w:r w:rsidRPr="00B220EA">
        <w:rPr>
          <w:b/>
          <w:szCs w:val="20"/>
        </w:rPr>
        <w:t>Data Analysis:</w:t>
      </w:r>
      <w:r w:rsidRPr="00B220EA">
        <w:rPr>
          <w:szCs w:val="20"/>
        </w:rPr>
        <w:t xml:space="preserve"> MS Access, MS Excel, Tableau, SAS, SPSS, Stata, Data Modeling, ETL Mapping, Power BI, Splunk </w:t>
      </w:r>
    </w:p>
    <w:p w14:paraId="51BC6F17" w14:textId="77777777" w:rsidR="00B220EA" w:rsidRPr="00B220EA" w:rsidRDefault="00B220EA" w:rsidP="00B220EA">
      <w:pPr>
        <w:spacing w:after="0"/>
        <w:rPr>
          <w:b/>
          <w:bCs/>
          <w:szCs w:val="20"/>
        </w:rPr>
      </w:pPr>
      <w:r w:rsidRPr="00B220EA">
        <w:rPr>
          <w:b/>
          <w:bCs/>
          <w:szCs w:val="20"/>
        </w:rPr>
        <w:t xml:space="preserve">Programming: </w:t>
      </w:r>
      <w:r w:rsidRPr="00B220EA">
        <w:rPr>
          <w:szCs w:val="20"/>
        </w:rPr>
        <w:t>Python, SQL, R</w:t>
      </w:r>
    </w:p>
    <w:p w14:paraId="44FEB154" w14:textId="77777777" w:rsidR="00B220EA" w:rsidRDefault="00B220EA" w:rsidP="00B220EA">
      <w:r w:rsidRPr="00B220EA">
        <w:rPr>
          <w:b/>
          <w:bCs/>
          <w:szCs w:val="20"/>
        </w:rPr>
        <w:t xml:space="preserve">Languages: </w:t>
      </w:r>
      <w:r w:rsidRPr="00BE408D">
        <w:t>Hindi (</w:t>
      </w:r>
      <w:r>
        <w:t>Native</w:t>
      </w:r>
      <w:r w:rsidRPr="00BE408D">
        <w:t>)</w:t>
      </w:r>
      <w:r>
        <w:t>, Bengali (Fluent), Mandarin (Conversational)</w:t>
      </w:r>
    </w:p>
    <w:p w14:paraId="40355A65" w14:textId="77777777" w:rsidR="00B220EA" w:rsidRPr="00B220EA" w:rsidRDefault="00B220EA" w:rsidP="00B220EA">
      <w:pPr>
        <w:rPr>
          <w:b/>
          <w:bCs/>
          <w:szCs w:val="20"/>
        </w:rPr>
      </w:pPr>
    </w:p>
    <w:sectPr w:rsidR="00B220EA" w:rsidRPr="00B220EA" w:rsidSect="00D72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4BBB"/>
    <w:multiLevelType w:val="hybridMultilevel"/>
    <w:tmpl w:val="078A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23DA"/>
    <w:multiLevelType w:val="hybridMultilevel"/>
    <w:tmpl w:val="20CA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3411A"/>
    <w:multiLevelType w:val="hybridMultilevel"/>
    <w:tmpl w:val="8C7A84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C577978"/>
    <w:multiLevelType w:val="hybridMultilevel"/>
    <w:tmpl w:val="90D8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D0F6F"/>
    <w:multiLevelType w:val="hybridMultilevel"/>
    <w:tmpl w:val="702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B6E"/>
    <w:multiLevelType w:val="hybridMultilevel"/>
    <w:tmpl w:val="8AC8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79"/>
    <w:rsid w:val="002069B5"/>
    <w:rsid w:val="0036052E"/>
    <w:rsid w:val="003D3539"/>
    <w:rsid w:val="00436C11"/>
    <w:rsid w:val="00486612"/>
    <w:rsid w:val="004F197D"/>
    <w:rsid w:val="004F3648"/>
    <w:rsid w:val="007056C5"/>
    <w:rsid w:val="00847BEB"/>
    <w:rsid w:val="00B220EA"/>
    <w:rsid w:val="00B242FD"/>
    <w:rsid w:val="00B65B5C"/>
    <w:rsid w:val="00BB1859"/>
    <w:rsid w:val="00BE408D"/>
    <w:rsid w:val="00C80867"/>
    <w:rsid w:val="00C91380"/>
    <w:rsid w:val="00CB11B1"/>
    <w:rsid w:val="00D729F5"/>
    <w:rsid w:val="00EA74BB"/>
    <w:rsid w:val="00EE3347"/>
    <w:rsid w:val="00F43279"/>
    <w:rsid w:val="00FC0850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CF6D"/>
  <w15:chartTrackingRefBased/>
  <w15:docId w15:val="{74A6A1C9-76EA-4AF9-81FA-3A5829D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TBartlett\AppData\Local\Microsoft\Windows\INetCache\Content.Outlook\CSECIXA7\linkedin.com\jcla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clark@clar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4436-C6D0-4DEA-8C78-A594F3B2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2348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Bartlett</dc:creator>
  <cp:keywords/>
  <dc:description/>
  <cp:lastModifiedBy>Jasey Richardson</cp:lastModifiedBy>
  <cp:revision>6</cp:revision>
  <dcterms:created xsi:type="dcterms:W3CDTF">2023-10-19T20:54:00Z</dcterms:created>
  <dcterms:modified xsi:type="dcterms:W3CDTF">2024-01-24T16:54:00Z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4c569e02b850c9f791d381669754df1f4e42172410601f5e71872053a6766405</vt:lpwstr>
  </property>
</Properties>
</file>